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4E" w:rsidRDefault="00DD2A4E" w:rsidP="00DD2A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DD2A4E" w:rsidRDefault="00DD2A4E" w:rsidP="00DD2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DD2A4E" w:rsidRDefault="00DD2A4E" w:rsidP="00DD2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МОЛЧАНОВСКИЙ РАЙОН</w:t>
      </w:r>
    </w:p>
    <w:p w:rsidR="00DD2A4E" w:rsidRDefault="00DD2A4E" w:rsidP="00DD2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СУЙГИНСКОГО СЕЛЬСКОГО ПОСЕЛЕНИЯ</w:t>
      </w:r>
    </w:p>
    <w:p w:rsidR="00DD2A4E" w:rsidRDefault="00DD2A4E" w:rsidP="00DD2A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4E" w:rsidRDefault="00DD2A4E" w:rsidP="00DD2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2A4E" w:rsidRDefault="005C2B4B" w:rsidP="00DD2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08.09.</w:t>
      </w:r>
      <w:r w:rsidR="00DD2A4E">
        <w:rPr>
          <w:rFonts w:ascii="Times New Roman" w:hAnsi="Times New Roman" w:cs="Times New Roman"/>
          <w:sz w:val="28"/>
          <w:szCs w:val="28"/>
        </w:rPr>
        <w:t xml:space="preserve">2017 г.                        </w:t>
      </w:r>
      <w:r w:rsidR="00DD2A4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18</w:t>
      </w:r>
    </w:p>
    <w:p w:rsidR="00DD2A4E" w:rsidRDefault="00DD2A4E" w:rsidP="00DD2A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4E" w:rsidRDefault="00DD2A4E" w:rsidP="00DD2A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Суйга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2A4E" w:rsidRDefault="00DD2A4E" w:rsidP="00DD2A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D2A4E" w:rsidRDefault="00DD2A4E" w:rsidP="00DD2A4E">
      <w:pPr>
        <w:ind w:right="49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Генеральный план и правила землепользования и застройки </w:t>
      </w:r>
      <w:proofErr w:type="spellStart"/>
      <w:r>
        <w:rPr>
          <w:rFonts w:ascii="Times New Roman" w:hAnsi="Times New Roman"/>
          <w:bCs/>
          <w:sz w:val="28"/>
          <w:szCs w:val="28"/>
        </w:rPr>
        <w:t>Суйгинского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Томской области</w:t>
      </w:r>
    </w:p>
    <w:p w:rsidR="00DD2A4E" w:rsidRDefault="00DD2A4E" w:rsidP="00DD2A4E">
      <w:pPr>
        <w:ind w:left="6237"/>
        <w:jc w:val="both"/>
        <w:rPr>
          <w:rFonts w:ascii="Times New Roman" w:hAnsi="Times New Roman"/>
          <w:color w:val="auto"/>
        </w:rPr>
      </w:pPr>
    </w:p>
    <w:p w:rsidR="00DD2A4E" w:rsidRDefault="00DD2A4E" w:rsidP="00DD2A4E">
      <w:pPr>
        <w:ind w:left="6237"/>
        <w:jc w:val="both"/>
        <w:rPr>
          <w:rFonts w:ascii="Times New Roman" w:hAnsi="Times New Roman"/>
          <w:color w:val="auto"/>
        </w:rPr>
      </w:pPr>
    </w:p>
    <w:p w:rsidR="00DD2A4E" w:rsidRDefault="00DD2A4E" w:rsidP="00DD2A4E">
      <w:pPr>
        <w:ind w:left="6237"/>
        <w:jc w:val="both"/>
        <w:rPr>
          <w:rFonts w:ascii="Times New Roman" w:hAnsi="Times New Roman"/>
          <w:color w:val="auto"/>
        </w:rPr>
      </w:pPr>
    </w:p>
    <w:p w:rsidR="00DD2A4E" w:rsidRDefault="00DD2A4E" w:rsidP="00DD2A4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статьями 31, 32, 33 Градостроительного кодекса Российской Федерации,  пунктом 3 части 3 статьи 28 Федерального закона от 06.10.2003 № 131-ФЗ  «Об общих принципах организации местного самоуправления Российской Федерации»</w:t>
      </w:r>
    </w:p>
    <w:p w:rsidR="00DD2A4E" w:rsidRDefault="00DD2A4E" w:rsidP="00DD2A4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D2A4E" w:rsidRDefault="00DD2A4E" w:rsidP="00DD2A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СУЙГИНСКОГО СЕЛЬСКОГО ПОСЕЛЕНИЯ РЕШИЛ:</w:t>
      </w:r>
    </w:p>
    <w:p w:rsidR="00DD2A4E" w:rsidRDefault="00DD2A4E" w:rsidP="00DD2A4E">
      <w:pPr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2A4E" w:rsidRDefault="00DD2A4E" w:rsidP="00DD2A4E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1. Внести в решение Совета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Суйгинского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сельского поселения №40 от 20.12.2013г. </w:t>
      </w:r>
      <w:r>
        <w:rPr>
          <w:rFonts w:ascii="Times New Roman" w:hAnsi="Times New Roman" w:cs="Times New Roman"/>
          <w:sz w:val="28"/>
          <w:szCs w:val="28"/>
        </w:rPr>
        <w:t>Об утверждении проекта Генерального плана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Суйгинское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изменения и дополнения:</w:t>
      </w:r>
    </w:p>
    <w:p w:rsidR="00DD2A4E" w:rsidRDefault="00DD2A4E" w:rsidP="00DD2A4E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1.1  в пункте 1 статьи 11 слова «, в том числе путем выкупа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исключить;</w:t>
      </w:r>
    </w:p>
    <w:p w:rsidR="00DD2A4E" w:rsidRDefault="00DD2A4E" w:rsidP="00DD2A4E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1.2  в абзаце 2 пункта 5 статьи 11 «, в том числе путем выкупа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исключить;</w:t>
      </w:r>
    </w:p>
    <w:p w:rsidR="00DD2A4E" w:rsidRDefault="00DD2A4E" w:rsidP="00DD2A4E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1.3   в  абзаце  9 пункта 6 статьи 13 слова «, в том числе путем выкупа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исключить;</w:t>
      </w:r>
    </w:p>
    <w:p w:rsidR="00DD2A4E" w:rsidRDefault="00DD2A4E" w:rsidP="00DD2A4E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1.4   в абзаце 3 пункта 4 статьи 17 слова «, в том числе путем выкупа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исключить;</w:t>
      </w:r>
    </w:p>
    <w:p w:rsidR="00DD2A4E" w:rsidRDefault="00DD2A4E" w:rsidP="00DD2A4E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1.5   в абзаце 5 пункта 8 статьи 18 слова «, в том числе путем выкупа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исключить;</w:t>
      </w:r>
    </w:p>
    <w:p w:rsidR="00DD2A4E" w:rsidRDefault="00DD2A4E" w:rsidP="00DD2A4E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1.6   в пункте 1 статьи 33 слова «, в том числе путем выкупа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исключить;</w:t>
      </w:r>
    </w:p>
    <w:p w:rsidR="00DD2A4E" w:rsidRDefault="00DD2A4E" w:rsidP="00DD2A4E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1.7  в абзаце 1 пункта 1 статьи 33 слова «, в том числе путем выкупа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исключить;</w:t>
      </w:r>
    </w:p>
    <w:p w:rsidR="00DD2A4E" w:rsidRDefault="00DD2A4E" w:rsidP="00DD2A4E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1.8  в пункте 2 статьи 33 слова «, в том числе путем выкупа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исключить. </w:t>
      </w:r>
    </w:p>
    <w:p w:rsidR="00DD2A4E" w:rsidRDefault="00DD2A4E" w:rsidP="00DD2A4E">
      <w:pPr>
        <w:shd w:val="clear" w:color="auto" w:fill="FFFFFF"/>
        <w:spacing w:line="324" w:lineRule="exact"/>
        <w:ind w:left="94" w:right="7" w:firstLine="5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2. Настоящее решение опубликовать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официальном печатном издании «Информационный бюллетень муниципальных правовых актов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Суйгинского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сельского поселения»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Суйгинское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suiga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/).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D2A4E" w:rsidRDefault="00DD2A4E" w:rsidP="00DD2A4E">
      <w:pPr>
        <w:shd w:val="clear" w:color="auto" w:fill="FFFFFF"/>
        <w:spacing w:line="338" w:lineRule="exact"/>
        <w:ind w:firstLine="59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D2A4E" w:rsidRDefault="00DD2A4E" w:rsidP="00DD2A4E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DD2A4E" w:rsidRDefault="00DD2A4E" w:rsidP="00DD2A4E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DD2A4E" w:rsidRDefault="00DD2A4E" w:rsidP="00DD2A4E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DD2A4E" w:rsidRDefault="00DD2A4E" w:rsidP="00DD2A4E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DD2A4E" w:rsidRDefault="00DD2A4E" w:rsidP="00DD2A4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Суйгинского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D2A4E" w:rsidRDefault="00DD2A4E" w:rsidP="005C2B4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  <w:sectPr w:rsidR="00DD2A4E">
          <w:pgSz w:w="11906" w:h="16838"/>
          <w:pgMar w:top="899" w:right="567" w:bottom="1134" w:left="1418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(Глава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Суйгинского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                                                 В.Г. </w:t>
      </w:r>
      <w:proofErr w:type="spellStart"/>
      <w:r w:rsidR="005C2B4B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</w:p>
    <w:p w:rsidR="004A139D" w:rsidRDefault="004A139D" w:rsidP="00A66EAF">
      <w:pPr>
        <w:rPr>
          <w:rFonts w:ascii="Times New Roman" w:hAnsi="Times New Roman" w:cs="Times New Roman"/>
          <w:color w:val="auto"/>
        </w:rPr>
        <w:sectPr w:rsidR="004A139D" w:rsidSect="0063754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C2B4B" w:rsidRPr="00467BD8" w:rsidRDefault="005C2B4B" w:rsidP="00A66E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5C2B4B" w:rsidRPr="00467BD8" w:rsidSect="00B100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13B51ED"/>
    <w:multiLevelType w:val="hybridMultilevel"/>
    <w:tmpl w:val="4D2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FE555B0"/>
    <w:multiLevelType w:val="hybridMultilevel"/>
    <w:tmpl w:val="792C10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E8"/>
    <w:rsid w:val="00001BCF"/>
    <w:rsid w:val="00006D56"/>
    <w:rsid w:val="0005463E"/>
    <w:rsid w:val="00067700"/>
    <w:rsid w:val="000762D5"/>
    <w:rsid w:val="000B14E3"/>
    <w:rsid w:val="000C183D"/>
    <w:rsid w:val="000E769C"/>
    <w:rsid w:val="000F1DE2"/>
    <w:rsid w:val="00135D8B"/>
    <w:rsid w:val="00136429"/>
    <w:rsid w:val="00136CE9"/>
    <w:rsid w:val="0014661A"/>
    <w:rsid w:val="00174003"/>
    <w:rsid w:val="00212ADE"/>
    <w:rsid w:val="002A0893"/>
    <w:rsid w:val="002E2787"/>
    <w:rsid w:val="002E4F17"/>
    <w:rsid w:val="002F1B0B"/>
    <w:rsid w:val="0035683C"/>
    <w:rsid w:val="003653E5"/>
    <w:rsid w:val="00366737"/>
    <w:rsid w:val="00371219"/>
    <w:rsid w:val="003D4722"/>
    <w:rsid w:val="003E0206"/>
    <w:rsid w:val="00405CEF"/>
    <w:rsid w:val="00430F3B"/>
    <w:rsid w:val="00460196"/>
    <w:rsid w:val="00467AB2"/>
    <w:rsid w:val="00467BD8"/>
    <w:rsid w:val="004708E5"/>
    <w:rsid w:val="004977EE"/>
    <w:rsid w:val="004A139D"/>
    <w:rsid w:val="004E5ED9"/>
    <w:rsid w:val="004F10ED"/>
    <w:rsid w:val="00515D5A"/>
    <w:rsid w:val="005244DD"/>
    <w:rsid w:val="005375E3"/>
    <w:rsid w:val="00553DFC"/>
    <w:rsid w:val="00556E00"/>
    <w:rsid w:val="00585BEC"/>
    <w:rsid w:val="005C2B4B"/>
    <w:rsid w:val="005C67E9"/>
    <w:rsid w:val="005D6E95"/>
    <w:rsid w:val="005E5E4E"/>
    <w:rsid w:val="0062144E"/>
    <w:rsid w:val="00637544"/>
    <w:rsid w:val="006A0C0B"/>
    <w:rsid w:val="006A1C37"/>
    <w:rsid w:val="006C7E04"/>
    <w:rsid w:val="006D3AC5"/>
    <w:rsid w:val="006D7A97"/>
    <w:rsid w:val="00713017"/>
    <w:rsid w:val="00731042"/>
    <w:rsid w:val="0077623B"/>
    <w:rsid w:val="007C00AE"/>
    <w:rsid w:val="007F3943"/>
    <w:rsid w:val="00806C56"/>
    <w:rsid w:val="008141E2"/>
    <w:rsid w:val="00827F35"/>
    <w:rsid w:val="00876726"/>
    <w:rsid w:val="008821CE"/>
    <w:rsid w:val="00885029"/>
    <w:rsid w:val="008B788C"/>
    <w:rsid w:val="00935B4B"/>
    <w:rsid w:val="009A427D"/>
    <w:rsid w:val="009D59E8"/>
    <w:rsid w:val="00A42ACB"/>
    <w:rsid w:val="00A553DF"/>
    <w:rsid w:val="00A5593F"/>
    <w:rsid w:val="00A66EAF"/>
    <w:rsid w:val="00A67F88"/>
    <w:rsid w:val="00AA6BB9"/>
    <w:rsid w:val="00AA6F18"/>
    <w:rsid w:val="00AB297F"/>
    <w:rsid w:val="00B10014"/>
    <w:rsid w:val="00B340AA"/>
    <w:rsid w:val="00C42E40"/>
    <w:rsid w:val="00C8610E"/>
    <w:rsid w:val="00CE6785"/>
    <w:rsid w:val="00D06D03"/>
    <w:rsid w:val="00D25FCD"/>
    <w:rsid w:val="00D46563"/>
    <w:rsid w:val="00D5663A"/>
    <w:rsid w:val="00DC01CA"/>
    <w:rsid w:val="00DD2A4E"/>
    <w:rsid w:val="00DD5003"/>
    <w:rsid w:val="00E23A31"/>
    <w:rsid w:val="00E54F32"/>
    <w:rsid w:val="00F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66EA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6EA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D7A9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12ADE"/>
    <w:pPr>
      <w:ind w:left="720"/>
      <w:contextualSpacing/>
    </w:pPr>
  </w:style>
  <w:style w:type="paragraph" w:customStyle="1" w:styleId="Default">
    <w:name w:val="Default"/>
    <w:uiPriority w:val="99"/>
    <w:rsid w:val="00A66E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66E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A66EAF"/>
    <w:rPr>
      <w:rFonts w:ascii="Arial" w:eastAsia="Times New Roman" w:hAnsi="Arial" w:cs="Arial"/>
      <w:lang w:val="ru-RU" w:eastAsia="ru-RU" w:bidi="ar-SA"/>
    </w:rPr>
  </w:style>
  <w:style w:type="table" w:styleId="a7">
    <w:name w:val="Table Grid"/>
    <w:basedOn w:val="a1"/>
    <w:uiPriority w:val="99"/>
    <w:rsid w:val="00A66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uiPriority w:val="99"/>
    <w:rsid w:val="004E5ED9"/>
    <w:pPr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66EA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6EA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D7A9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12ADE"/>
    <w:pPr>
      <w:ind w:left="720"/>
      <w:contextualSpacing/>
    </w:pPr>
  </w:style>
  <w:style w:type="paragraph" w:customStyle="1" w:styleId="Default">
    <w:name w:val="Default"/>
    <w:uiPriority w:val="99"/>
    <w:rsid w:val="00A66E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66E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A66EAF"/>
    <w:rPr>
      <w:rFonts w:ascii="Arial" w:eastAsia="Times New Roman" w:hAnsi="Arial" w:cs="Arial"/>
      <w:lang w:val="ru-RU" w:eastAsia="ru-RU" w:bidi="ar-SA"/>
    </w:rPr>
  </w:style>
  <w:style w:type="table" w:styleId="a7">
    <w:name w:val="Table Grid"/>
    <w:basedOn w:val="a1"/>
    <w:uiPriority w:val="99"/>
    <w:rsid w:val="00A66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uiPriority w:val="99"/>
    <w:rsid w:val="004E5ED9"/>
    <w:pPr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УправДелами</cp:lastModifiedBy>
  <cp:revision>2</cp:revision>
  <cp:lastPrinted>2017-02-22T09:50:00Z</cp:lastPrinted>
  <dcterms:created xsi:type="dcterms:W3CDTF">2017-09-11T03:50:00Z</dcterms:created>
  <dcterms:modified xsi:type="dcterms:W3CDTF">2017-09-11T03:50:00Z</dcterms:modified>
</cp:coreProperties>
</file>